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9AF2F" w14:textId="67FE3907" w:rsidR="00A2205C" w:rsidRDefault="00A2205C" w:rsidP="000828C4">
      <w:pPr>
        <w:jc w:val="center"/>
        <w:rPr>
          <w:b/>
          <w:bCs/>
          <w:sz w:val="26"/>
          <w:szCs w:val="26"/>
        </w:rPr>
      </w:pPr>
      <w:r w:rsidRPr="000972ED">
        <w:rPr>
          <w:b/>
          <w:bCs/>
          <w:sz w:val="26"/>
          <w:szCs w:val="26"/>
        </w:rPr>
        <w:t>ТЕХНОЛОГИЧЕСКИЙ ПРОЦЕСС</w:t>
      </w:r>
      <w:r w:rsidRPr="000972ED">
        <w:rPr>
          <w:b/>
          <w:bCs/>
          <w:sz w:val="26"/>
          <w:szCs w:val="26"/>
        </w:rPr>
        <w:br/>
      </w:r>
      <w:r w:rsidR="0057679F">
        <w:rPr>
          <w:b/>
          <w:bCs/>
          <w:sz w:val="26"/>
          <w:szCs w:val="26"/>
        </w:rPr>
        <w:t>внутренней</w:t>
      </w:r>
      <w:r w:rsidRPr="000972ED">
        <w:rPr>
          <w:b/>
          <w:bCs/>
          <w:sz w:val="26"/>
          <w:szCs w:val="26"/>
        </w:rPr>
        <w:t xml:space="preserve"> обработки деревянных </w:t>
      </w:r>
      <w:r w:rsidR="000828C4">
        <w:rPr>
          <w:b/>
          <w:bCs/>
          <w:sz w:val="26"/>
          <w:szCs w:val="26"/>
        </w:rPr>
        <w:t>конструкций</w:t>
      </w:r>
      <w:r w:rsidRPr="000972ED">
        <w:rPr>
          <w:b/>
          <w:bCs/>
          <w:sz w:val="26"/>
          <w:szCs w:val="26"/>
        </w:rPr>
        <w:t xml:space="preserve"> материалами </w:t>
      </w:r>
      <w:r>
        <w:rPr>
          <w:b/>
          <w:bCs/>
          <w:sz w:val="26"/>
          <w:szCs w:val="26"/>
          <w:lang w:val="en-US"/>
        </w:rPr>
        <w:t>TALATU</w:t>
      </w:r>
    </w:p>
    <w:p w14:paraId="7800DD97" w14:textId="70B15C86" w:rsidR="000612EF" w:rsidRDefault="000612EF" w:rsidP="00FB4FB7">
      <w:pPr>
        <w:rPr>
          <w:sz w:val="20"/>
          <w:szCs w:val="20"/>
        </w:rPr>
      </w:pPr>
    </w:p>
    <w:p w14:paraId="53CCD243" w14:textId="77777777" w:rsidR="000828C4" w:rsidRPr="00A2205C" w:rsidRDefault="000828C4" w:rsidP="00FB4FB7">
      <w:pPr>
        <w:rPr>
          <w:sz w:val="20"/>
          <w:szCs w:val="20"/>
        </w:rPr>
      </w:pPr>
    </w:p>
    <w:p w14:paraId="04B531DA" w14:textId="5E3B138C" w:rsidR="00BC216D" w:rsidRPr="00D926EE" w:rsidRDefault="0057679F" w:rsidP="00A2205C">
      <w:pPr>
        <w:jc w:val="center"/>
      </w:pPr>
      <w:r>
        <w:t>ПРОЗРАЧНАЯ ОТДЕЛКА</w:t>
      </w:r>
    </w:p>
    <w:p w14:paraId="3A5FE355" w14:textId="77777777" w:rsidR="00BC216D" w:rsidRPr="00E7334E" w:rsidRDefault="00BC216D" w:rsidP="00FB4FB7">
      <w:pPr>
        <w:rPr>
          <w:sz w:val="20"/>
          <w:szCs w:val="20"/>
        </w:rPr>
      </w:pPr>
    </w:p>
    <w:p w14:paraId="0234CBBF" w14:textId="051179CE" w:rsidR="000828C4" w:rsidRPr="000828C4" w:rsidRDefault="000828C4" w:rsidP="000828C4">
      <w:pPr>
        <w:rPr>
          <w:sz w:val="20"/>
          <w:szCs w:val="20"/>
        </w:rPr>
      </w:pPr>
      <w:r w:rsidRPr="000A04D8">
        <w:rPr>
          <w:b/>
          <w:sz w:val="20"/>
          <w:szCs w:val="20"/>
        </w:rPr>
        <w:t>Применение</w:t>
      </w:r>
      <w:r w:rsidRPr="0077069D">
        <w:rPr>
          <w:sz w:val="20"/>
          <w:szCs w:val="20"/>
        </w:rPr>
        <w:t xml:space="preserve">: </w:t>
      </w:r>
      <w:r w:rsidR="00E7334E">
        <w:rPr>
          <w:sz w:val="20"/>
          <w:szCs w:val="20"/>
        </w:rPr>
        <w:t>стеновые панели из дерева, деревянные элементы интерьера, погонажные изделия</w:t>
      </w:r>
    </w:p>
    <w:p w14:paraId="3DB4B0B6" w14:textId="3E7901FA" w:rsidR="00BC216D" w:rsidRDefault="00BC216D" w:rsidP="00FB4FB7">
      <w:pPr>
        <w:rPr>
          <w:sz w:val="20"/>
          <w:szCs w:val="20"/>
        </w:rPr>
      </w:pPr>
    </w:p>
    <w:p w14:paraId="18354445" w14:textId="77777777" w:rsidR="00BC216D" w:rsidRDefault="00BC216D" w:rsidP="00FB4FB7">
      <w:pPr>
        <w:rPr>
          <w:sz w:val="20"/>
          <w:szCs w:val="20"/>
        </w:rPr>
      </w:pPr>
    </w:p>
    <w:tbl>
      <w:tblPr>
        <w:tblW w:w="10065" w:type="dxa"/>
        <w:tblInd w:w="-5" w:type="dxa"/>
        <w:tblLook w:val="0000" w:firstRow="0" w:lastRow="0" w:firstColumn="0" w:lastColumn="0" w:noHBand="0" w:noVBand="0"/>
      </w:tblPr>
      <w:tblGrid>
        <w:gridCol w:w="484"/>
        <w:gridCol w:w="2225"/>
        <w:gridCol w:w="2243"/>
        <w:gridCol w:w="2669"/>
        <w:gridCol w:w="2444"/>
      </w:tblGrid>
      <w:tr w:rsidR="00BC216D" w:rsidRPr="000972ED" w14:paraId="33B93EEC" w14:textId="77777777" w:rsidTr="000828C4">
        <w:trPr>
          <w:trHeight w:val="66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AC92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№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4C4F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Операция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426C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Нанесение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0D44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Название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AFFC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Примечание</w:t>
            </w:r>
          </w:p>
        </w:tc>
      </w:tr>
      <w:tr w:rsidR="0057679F" w:rsidRPr="0057679F" w14:paraId="7B8B5C71" w14:textId="77777777" w:rsidTr="0057679F">
        <w:trPr>
          <w:trHeight w:val="133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8BD2" w14:textId="77777777" w:rsidR="0057679F" w:rsidRPr="0057679F" w:rsidRDefault="0057679F" w:rsidP="0057679F">
            <w:pPr>
              <w:rPr>
                <w:sz w:val="20"/>
                <w:szCs w:val="20"/>
              </w:rPr>
            </w:pPr>
            <w:r w:rsidRPr="0057679F"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B15B" w14:textId="538483AE" w:rsidR="0057679F" w:rsidRPr="0057679F" w:rsidRDefault="0057679F" w:rsidP="0057679F">
            <w:pPr>
              <w:rPr>
                <w:sz w:val="20"/>
                <w:szCs w:val="20"/>
              </w:rPr>
            </w:pPr>
            <w:r w:rsidRPr="0057679F">
              <w:rPr>
                <w:sz w:val="20"/>
                <w:szCs w:val="20"/>
              </w:rPr>
              <w:t>Пропитка (антисептирование)</w:t>
            </w:r>
            <w:r w:rsidR="00E25025">
              <w:rPr>
                <w:sz w:val="20"/>
                <w:szCs w:val="20"/>
              </w:rPr>
              <w:t>*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E77F" w14:textId="77777777" w:rsidR="0057679F" w:rsidRPr="0057679F" w:rsidRDefault="0057679F" w:rsidP="0057679F">
            <w:pPr>
              <w:rPr>
                <w:sz w:val="20"/>
                <w:szCs w:val="20"/>
              </w:rPr>
            </w:pPr>
            <w:r w:rsidRPr="0057679F">
              <w:rPr>
                <w:sz w:val="20"/>
                <w:szCs w:val="20"/>
              </w:rPr>
              <w:t xml:space="preserve">Распылением или кистью.                            Толщина мокрой пленки </w:t>
            </w:r>
            <w:r w:rsidRPr="0057679F">
              <w:rPr>
                <w:b/>
                <w:bCs/>
                <w:sz w:val="20"/>
                <w:szCs w:val="20"/>
              </w:rPr>
              <w:t>100 мкм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BB4A" w14:textId="77777777" w:rsidR="0057679F" w:rsidRPr="0057679F" w:rsidRDefault="0057679F" w:rsidP="0057679F">
            <w:pPr>
              <w:rPr>
                <w:b/>
                <w:bCs/>
                <w:sz w:val="20"/>
                <w:szCs w:val="20"/>
              </w:rPr>
            </w:pPr>
            <w:r w:rsidRPr="0057679F">
              <w:rPr>
                <w:b/>
                <w:bCs/>
                <w:sz w:val="20"/>
                <w:szCs w:val="20"/>
              </w:rPr>
              <w:t>TALATU WOOD ANTISEPT WP 201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0303" w14:textId="77777777" w:rsidR="0057679F" w:rsidRPr="0057679F" w:rsidRDefault="0057679F" w:rsidP="0057679F">
            <w:pPr>
              <w:rPr>
                <w:sz w:val="20"/>
                <w:szCs w:val="20"/>
              </w:rPr>
            </w:pPr>
            <w:r w:rsidRPr="0057679F">
              <w:rPr>
                <w:sz w:val="20"/>
                <w:szCs w:val="20"/>
              </w:rPr>
              <w:t> </w:t>
            </w:r>
          </w:p>
          <w:p w14:paraId="64287822" w14:textId="77777777" w:rsidR="0057679F" w:rsidRDefault="0057679F" w:rsidP="0057679F">
            <w:pPr>
              <w:rPr>
                <w:b/>
                <w:bCs/>
                <w:sz w:val="20"/>
                <w:szCs w:val="20"/>
              </w:rPr>
            </w:pPr>
            <w:r w:rsidRPr="0057679F">
              <w:rPr>
                <w:sz w:val="20"/>
                <w:szCs w:val="20"/>
              </w:rPr>
              <w:t xml:space="preserve">Расход </w:t>
            </w:r>
            <w:r w:rsidRPr="0057679F">
              <w:rPr>
                <w:b/>
                <w:bCs/>
                <w:sz w:val="20"/>
                <w:szCs w:val="20"/>
              </w:rPr>
              <w:t>10 м2/л</w:t>
            </w:r>
            <w:r w:rsidRPr="0057679F">
              <w:rPr>
                <w:sz w:val="20"/>
                <w:szCs w:val="20"/>
              </w:rPr>
              <w:t xml:space="preserve">                     </w:t>
            </w:r>
            <w:r w:rsidRPr="0057679F">
              <w:rPr>
                <w:sz w:val="20"/>
                <w:szCs w:val="20"/>
              </w:rPr>
              <w:br/>
              <w:t xml:space="preserve">След. слой через </w:t>
            </w:r>
            <w:proofErr w:type="gramStart"/>
            <w:r w:rsidRPr="0057679F">
              <w:rPr>
                <w:b/>
                <w:bCs/>
                <w:sz w:val="20"/>
                <w:szCs w:val="20"/>
              </w:rPr>
              <w:t>1-3</w:t>
            </w:r>
            <w:proofErr w:type="gramEnd"/>
            <w:r w:rsidRPr="0057679F">
              <w:rPr>
                <w:b/>
                <w:bCs/>
                <w:sz w:val="20"/>
                <w:szCs w:val="20"/>
              </w:rPr>
              <w:t xml:space="preserve"> ч</w:t>
            </w:r>
          </w:p>
          <w:p w14:paraId="1F07711E" w14:textId="01D2D41C" w:rsidR="00E25025" w:rsidRPr="0057679F" w:rsidRDefault="00E25025" w:rsidP="00576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*- можно исключить</w:t>
            </w:r>
          </w:p>
        </w:tc>
      </w:tr>
      <w:tr w:rsidR="0057679F" w:rsidRPr="0057679F" w14:paraId="420BF712" w14:textId="77777777" w:rsidTr="0057679F">
        <w:trPr>
          <w:trHeight w:val="125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6655F" w14:textId="77777777" w:rsidR="0057679F" w:rsidRPr="0057679F" w:rsidRDefault="0057679F" w:rsidP="0057679F">
            <w:pPr>
              <w:rPr>
                <w:sz w:val="20"/>
                <w:szCs w:val="20"/>
              </w:rPr>
            </w:pPr>
            <w:r w:rsidRPr="0057679F">
              <w:rPr>
                <w:sz w:val="20"/>
                <w:szCs w:val="20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ACF9" w14:textId="77777777" w:rsidR="0057679F" w:rsidRPr="0057679F" w:rsidRDefault="0057679F" w:rsidP="0057679F">
            <w:pPr>
              <w:rPr>
                <w:sz w:val="20"/>
                <w:szCs w:val="20"/>
              </w:rPr>
            </w:pPr>
            <w:r w:rsidRPr="0057679F">
              <w:rPr>
                <w:sz w:val="20"/>
                <w:szCs w:val="20"/>
              </w:rPr>
              <w:t>Нанесение лака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7C6E4" w14:textId="77777777" w:rsidR="0057679F" w:rsidRPr="0057679F" w:rsidRDefault="0057679F" w:rsidP="0057679F">
            <w:pPr>
              <w:rPr>
                <w:sz w:val="20"/>
                <w:szCs w:val="20"/>
              </w:rPr>
            </w:pPr>
            <w:r w:rsidRPr="0057679F">
              <w:rPr>
                <w:sz w:val="20"/>
                <w:szCs w:val="20"/>
              </w:rPr>
              <w:t xml:space="preserve">Распылением или кистью.               </w:t>
            </w:r>
            <w:r w:rsidRPr="0057679F">
              <w:rPr>
                <w:sz w:val="20"/>
                <w:szCs w:val="20"/>
              </w:rPr>
              <w:br/>
              <w:t xml:space="preserve">Толщина мокрой пленки </w:t>
            </w:r>
            <w:proofErr w:type="gramStart"/>
            <w:r w:rsidRPr="0057679F">
              <w:rPr>
                <w:b/>
                <w:bCs/>
                <w:sz w:val="20"/>
                <w:szCs w:val="20"/>
              </w:rPr>
              <w:t>100-125</w:t>
            </w:r>
            <w:proofErr w:type="gramEnd"/>
            <w:r w:rsidRPr="0057679F">
              <w:rPr>
                <w:b/>
                <w:bCs/>
                <w:sz w:val="20"/>
                <w:szCs w:val="20"/>
              </w:rPr>
              <w:t xml:space="preserve"> мкм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EB2E" w14:textId="77777777" w:rsidR="0057679F" w:rsidRPr="0057679F" w:rsidRDefault="0057679F" w:rsidP="0057679F">
            <w:pPr>
              <w:rPr>
                <w:b/>
                <w:bCs/>
                <w:sz w:val="20"/>
                <w:szCs w:val="20"/>
              </w:rPr>
            </w:pPr>
            <w:r w:rsidRPr="0057679F">
              <w:rPr>
                <w:b/>
                <w:bCs/>
                <w:sz w:val="20"/>
                <w:szCs w:val="20"/>
              </w:rPr>
              <w:t>TALATU CLEARCOAT WF 620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E8BA" w14:textId="34366CC3" w:rsidR="0057679F" w:rsidRPr="0057679F" w:rsidRDefault="0057679F" w:rsidP="0057679F">
            <w:pPr>
              <w:rPr>
                <w:sz w:val="20"/>
                <w:szCs w:val="20"/>
              </w:rPr>
            </w:pPr>
            <w:r w:rsidRPr="0057679F">
              <w:rPr>
                <w:sz w:val="20"/>
                <w:szCs w:val="20"/>
              </w:rPr>
              <w:t xml:space="preserve">Расход </w:t>
            </w:r>
            <w:proofErr w:type="gramStart"/>
            <w:r w:rsidRPr="0057679F">
              <w:rPr>
                <w:b/>
                <w:bCs/>
                <w:sz w:val="20"/>
                <w:szCs w:val="20"/>
              </w:rPr>
              <w:t>8-10</w:t>
            </w:r>
            <w:proofErr w:type="gramEnd"/>
            <w:r w:rsidRPr="0057679F">
              <w:rPr>
                <w:b/>
                <w:bCs/>
                <w:sz w:val="20"/>
                <w:szCs w:val="20"/>
              </w:rPr>
              <w:t xml:space="preserve"> м2/л</w:t>
            </w:r>
            <w:r w:rsidRPr="0057679F">
              <w:rPr>
                <w:sz w:val="20"/>
                <w:szCs w:val="20"/>
              </w:rPr>
              <w:t xml:space="preserve">                        </w:t>
            </w:r>
            <w:r w:rsidRPr="0057679F">
              <w:rPr>
                <w:sz w:val="20"/>
                <w:szCs w:val="20"/>
              </w:rPr>
              <w:br/>
              <w:t xml:space="preserve">След. слой через </w:t>
            </w:r>
            <w:r w:rsidRPr="0057679F">
              <w:rPr>
                <w:b/>
                <w:bCs/>
                <w:sz w:val="20"/>
                <w:szCs w:val="20"/>
              </w:rPr>
              <w:t>1-</w:t>
            </w:r>
            <w:r w:rsidR="00E25025">
              <w:rPr>
                <w:b/>
                <w:bCs/>
                <w:sz w:val="20"/>
                <w:szCs w:val="20"/>
              </w:rPr>
              <w:t>3</w:t>
            </w:r>
            <w:r w:rsidRPr="0057679F">
              <w:rPr>
                <w:b/>
                <w:bCs/>
                <w:sz w:val="20"/>
                <w:szCs w:val="20"/>
              </w:rPr>
              <w:t xml:space="preserve"> ч</w:t>
            </w:r>
            <w:r w:rsidRPr="0057679F">
              <w:rPr>
                <w:sz w:val="20"/>
                <w:szCs w:val="20"/>
              </w:rPr>
              <w:t xml:space="preserve">. </w:t>
            </w:r>
          </w:p>
        </w:tc>
      </w:tr>
      <w:tr w:rsidR="0057679F" w:rsidRPr="0057679F" w14:paraId="08687AA2" w14:textId="77777777" w:rsidTr="0057679F">
        <w:trPr>
          <w:trHeight w:val="14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3CA9" w14:textId="77777777" w:rsidR="0057679F" w:rsidRPr="0057679F" w:rsidRDefault="0057679F" w:rsidP="0057679F">
            <w:pPr>
              <w:rPr>
                <w:sz w:val="20"/>
                <w:szCs w:val="20"/>
              </w:rPr>
            </w:pPr>
            <w:r w:rsidRPr="0057679F">
              <w:rPr>
                <w:sz w:val="20"/>
                <w:szCs w:val="20"/>
              </w:rPr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1868" w14:textId="77777777" w:rsidR="0057679F" w:rsidRPr="0057679F" w:rsidRDefault="0057679F" w:rsidP="0057679F">
            <w:pPr>
              <w:rPr>
                <w:sz w:val="20"/>
                <w:szCs w:val="20"/>
              </w:rPr>
            </w:pPr>
            <w:r w:rsidRPr="0057679F">
              <w:rPr>
                <w:sz w:val="20"/>
                <w:szCs w:val="20"/>
              </w:rPr>
              <w:t>Нанесение лака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0EAB" w14:textId="77777777" w:rsidR="0057679F" w:rsidRPr="0057679F" w:rsidRDefault="0057679F" w:rsidP="0057679F">
            <w:pPr>
              <w:rPr>
                <w:sz w:val="20"/>
                <w:szCs w:val="20"/>
              </w:rPr>
            </w:pPr>
            <w:r w:rsidRPr="0057679F">
              <w:rPr>
                <w:sz w:val="20"/>
                <w:szCs w:val="20"/>
              </w:rPr>
              <w:t xml:space="preserve">Распылением или кистью.                            </w:t>
            </w:r>
            <w:r w:rsidRPr="0057679F">
              <w:rPr>
                <w:sz w:val="20"/>
                <w:szCs w:val="20"/>
              </w:rPr>
              <w:br/>
              <w:t xml:space="preserve">Толщина мокрой пленки </w:t>
            </w:r>
            <w:proofErr w:type="gramStart"/>
            <w:r w:rsidRPr="0057679F">
              <w:rPr>
                <w:b/>
                <w:bCs/>
                <w:sz w:val="20"/>
                <w:szCs w:val="20"/>
              </w:rPr>
              <w:t>100-125</w:t>
            </w:r>
            <w:proofErr w:type="gramEnd"/>
            <w:r w:rsidRPr="0057679F">
              <w:rPr>
                <w:b/>
                <w:bCs/>
                <w:sz w:val="20"/>
                <w:szCs w:val="20"/>
              </w:rPr>
              <w:t xml:space="preserve"> мкм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9B81" w14:textId="77777777" w:rsidR="0057679F" w:rsidRPr="0057679F" w:rsidRDefault="0057679F" w:rsidP="0057679F">
            <w:pPr>
              <w:rPr>
                <w:b/>
                <w:bCs/>
                <w:sz w:val="20"/>
                <w:szCs w:val="20"/>
              </w:rPr>
            </w:pPr>
            <w:r w:rsidRPr="0057679F">
              <w:rPr>
                <w:b/>
                <w:bCs/>
                <w:sz w:val="20"/>
                <w:szCs w:val="20"/>
              </w:rPr>
              <w:t>TALATU CLEARCOAT WF 620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4E1F" w14:textId="77777777" w:rsidR="0057679F" w:rsidRPr="0057679F" w:rsidRDefault="0057679F" w:rsidP="0057679F">
            <w:pPr>
              <w:rPr>
                <w:sz w:val="20"/>
                <w:szCs w:val="20"/>
              </w:rPr>
            </w:pPr>
            <w:r w:rsidRPr="0057679F">
              <w:rPr>
                <w:sz w:val="20"/>
                <w:szCs w:val="20"/>
              </w:rPr>
              <w:t xml:space="preserve">Расход </w:t>
            </w:r>
            <w:proofErr w:type="gramStart"/>
            <w:r w:rsidRPr="0057679F">
              <w:rPr>
                <w:b/>
                <w:bCs/>
                <w:sz w:val="20"/>
                <w:szCs w:val="20"/>
              </w:rPr>
              <w:t>8-10</w:t>
            </w:r>
            <w:proofErr w:type="gramEnd"/>
            <w:r w:rsidRPr="0057679F">
              <w:rPr>
                <w:b/>
                <w:bCs/>
                <w:sz w:val="20"/>
                <w:szCs w:val="20"/>
              </w:rPr>
              <w:t xml:space="preserve"> м2/л</w:t>
            </w:r>
            <w:r w:rsidRPr="0057679F">
              <w:rPr>
                <w:sz w:val="20"/>
                <w:szCs w:val="20"/>
              </w:rPr>
              <w:t xml:space="preserve">. </w:t>
            </w:r>
          </w:p>
          <w:p w14:paraId="6E81E62F" w14:textId="77777777" w:rsidR="0057679F" w:rsidRPr="0057679F" w:rsidRDefault="0057679F" w:rsidP="0057679F">
            <w:pPr>
              <w:rPr>
                <w:sz w:val="20"/>
                <w:szCs w:val="20"/>
              </w:rPr>
            </w:pPr>
            <w:r w:rsidRPr="0057679F">
              <w:rPr>
                <w:sz w:val="20"/>
                <w:szCs w:val="20"/>
              </w:rPr>
              <w:t xml:space="preserve">В качестве </w:t>
            </w:r>
            <w:proofErr w:type="gramStart"/>
            <w:r w:rsidRPr="0057679F">
              <w:rPr>
                <w:sz w:val="20"/>
                <w:szCs w:val="20"/>
              </w:rPr>
              <w:t>1ого</w:t>
            </w:r>
            <w:proofErr w:type="gramEnd"/>
            <w:r w:rsidRPr="0057679F">
              <w:rPr>
                <w:sz w:val="20"/>
                <w:szCs w:val="20"/>
              </w:rPr>
              <w:t xml:space="preserve"> слоя можно применять колерованную грунтовку WPA 200</w:t>
            </w:r>
          </w:p>
        </w:tc>
      </w:tr>
    </w:tbl>
    <w:p w14:paraId="3B30B086" w14:textId="77777777" w:rsidR="00BC216D" w:rsidRPr="00FB4FB7" w:rsidRDefault="00BC216D" w:rsidP="00FB4FB7">
      <w:pPr>
        <w:rPr>
          <w:sz w:val="20"/>
          <w:szCs w:val="20"/>
        </w:rPr>
      </w:pPr>
    </w:p>
    <w:sectPr w:rsidR="00BC216D" w:rsidRPr="00FB4FB7" w:rsidSect="006B37AB">
      <w:footerReference w:type="default" r:id="rId8"/>
      <w:headerReference w:type="first" r:id="rId9"/>
      <w:footerReference w:type="first" r:id="rId10"/>
      <w:pgSz w:w="11906" w:h="16838" w:code="9"/>
      <w:pgMar w:top="1134" w:right="1418" w:bottom="539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C23D1" w14:textId="77777777" w:rsidR="00E410D0" w:rsidRDefault="00E410D0">
      <w:r>
        <w:separator/>
      </w:r>
    </w:p>
  </w:endnote>
  <w:endnote w:type="continuationSeparator" w:id="0">
    <w:p w14:paraId="5533B79F" w14:textId="77777777" w:rsidR="00E410D0" w:rsidRDefault="00E4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E2449" w14:textId="234E6EB5" w:rsidR="00992B65" w:rsidRPr="00616E14" w:rsidRDefault="00616E14" w:rsidP="00616E14">
    <w:pPr>
      <w:pStyle w:val="a5"/>
      <w:ind w:left="-964"/>
    </w:pPr>
    <w:r>
      <w:rPr>
        <w:noProof/>
      </w:rPr>
      <w:drawing>
        <wp:inline distT="0" distB="0" distL="0" distR="0" wp14:anchorId="12F9DAC4" wp14:editId="6FEBE150">
          <wp:extent cx="7552800" cy="1386000"/>
          <wp:effectExtent l="0" t="0" r="0" b="508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3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DE41" w14:textId="78FA8822" w:rsidR="007411F0" w:rsidRDefault="007411F0" w:rsidP="00D82537">
    <w:pPr>
      <w:pStyle w:val="a5"/>
      <w:ind w:left="-96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6BDB6" w14:textId="77777777" w:rsidR="00E410D0" w:rsidRDefault="00E410D0">
      <w:r>
        <w:separator/>
      </w:r>
    </w:p>
  </w:footnote>
  <w:footnote w:type="continuationSeparator" w:id="0">
    <w:p w14:paraId="46BFF8B2" w14:textId="77777777" w:rsidR="00E410D0" w:rsidRDefault="00E41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01C28" w14:textId="399A9105" w:rsidR="007411F0" w:rsidRDefault="007411F0" w:rsidP="007411F0">
    <w:pPr>
      <w:pStyle w:val="a3"/>
      <w:ind w:left="-964"/>
    </w:pPr>
    <w:r>
      <w:rPr>
        <w:noProof/>
      </w:rPr>
      <w:drawing>
        <wp:inline distT="0" distB="0" distL="0" distR="0" wp14:anchorId="1FBFA4EA" wp14:editId="2B14D698">
          <wp:extent cx="7543800" cy="1876589"/>
          <wp:effectExtent l="0" t="0" r="0" b="9525"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t_bla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561" cy="188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6EAF"/>
    <w:multiLevelType w:val="singleLevel"/>
    <w:tmpl w:val="3E3630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74094495"/>
    <w:multiLevelType w:val="singleLevel"/>
    <w:tmpl w:val="3E3630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num w:numId="1" w16cid:durableId="1037581550">
    <w:abstractNumId w:val="0"/>
  </w:num>
  <w:num w:numId="2" w16cid:durableId="1181358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4"/>
    <w:rsid w:val="00004EE5"/>
    <w:rsid w:val="00011315"/>
    <w:rsid w:val="00023CD5"/>
    <w:rsid w:val="000318F4"/>
    <w:rsid w:val="0003353B"/>
    <w:rsid w:val="000612EF"/>
    <w:rsid w:val="0006559A"/>
    <w:rsid w:val="00066BD9"/>
    <w:rsid w:val="00071F31"/>
    <w:rsid w:val="000828C4"/>
    <w:rsid w:val="00084686"/>
    <w:rsid w:val="000A1BDA"/>
    <w:rsid w:val="000A431B"/>
    <w:rsid w:val="000A555F"/>
    <w:rsid w:val="000C27ED"/>
    <w:rsid w:val="000C4852"/>
    <w:rsid w:val="000C4EA1"/>
    <w:rsid w:val="000D6409"/>
    <w:rsid w:val="000D6916"/>
    <w:rsid w:val="000E1BC2"/>
    <w:rsid w:val="000E767B"/>
    <w:rsid w:val="00102ACB"/>
    <w:rsid w:val="00105B1C"/>
    <w:rsid w:val="00106BBB"/>
    <w:rsid w:val="00131C78"/>
    <w:rsid w:val="0013668B"/>
    <w:rsid w:val="00183BC7"/>
    <w:rsid w:val="00187730"/>
    <w:rsid w:val="00197FFC"/>
    <w:rsid w:val="001B4FC6"/>
    <w:rsid w:val="001C2D97"/>
    <w:rsid w:val="001E1D66"/>
    <w:rsid w:val="001F1BBC"/>
    <w:rsid w:val="00224EEB"/>
    <w:rsid w:val="00245409"/>
    <w:rsid w:val="00257B62"/>
    <w:rsid w:val="0027016A"/>
    <w:rsid w:val="00275271"/>
    <w:rsid w:val="0028130B"/>
    <w:rsid w:val="0028551C"/>
    <w:rsid w:val="0028621C"/>
    <w:rsid w:val="002924F9"/>
    <w:rsid w:val="002A5282"/>
    <w:rsid w:val="00307242"/>
    <w:rsid w:val="00317D6B"/>
    <w:rsid w:val="00333365"/>
    <w:rsid w:val="003508FD"/>
    <w:rsid w:val="003614F3"/>
    <w:rsid w:val="00381D96"/>
    <w:rsid w:val="00384298"/>
    <w:rsid w:val="00390CCA"/>
    <w:rsid w:val="003A27F5"/>
    <w:rsid w:val="003B6FB1"/>
    <w:rsid w:val="003E0210"/>
    <w:rsid w:val="003E435A"/>
    <w:rsid w:val="00401BAD"/>
    <w:rsid w:val="00406637"/>
    <w:rsid w:val="004070AD"/>
    <w:rsid w:val="00431167"/>
    <w:rsid w:val="00431FA9"/>
    <w:rsid w:val="00460096"/>
    <w:rsid w:val="00482AC6"/>
    <w:rsid w:val="00485002"/>
    <w:rsid w:val="00490442"/>
    <w:rsid w:val="004B0845"/>
    <w:rsid w:val="004D0F82"/>
    <w:rsid w:val="004D28C2"/>
    <w:rsid w:val="004D685A"/>
    <w:rsid w:val="004E76A2"/>
    <w:rsid w:val="00511EC9"/>
    <w:rsid w:val="00522E07"/>
    <w:rsid w:val="00522F69"/>
    <w:rsid w:val="00523F19"/>
    <w:rsid w:val="005414FB"/>
    <w:rsid w:val="00547DC2"/>
    <w:rsid w:val="00555720"/>
    <w:rsid w:val="00556FAC"/>
    <w:rsid w:val="0056688B"/>
    <w:rsid w:val="00571678"/>
    <w:rsid w:val="0057284F"/>
    <w:rsid w:val="0057679F"/>
    <w:rsid w:val="005B1915"/>
    <w:rsid w:val="005B42E2"/>
    <w:rsid w:val="005F0724"/>
    <w:rsid w:val="006125D7"/>
    <w:rsid w:val="0061329D"/>
    <w:rsid w:val="00616E14"/>
    <w:rsid w:val="006354D1"/>
    <w:rsid w:val="00646DC2"/>
    <w:rsid w:val="00653D16"/>
    <w:rsid w:val="006615D6"/>
    <w:rsid w:val="0067589B"/>
    <w:rsid w:val="006B37AB"/>
    <w:rsid w:val="006C0ACC"/>
    <w:rsid w:val="006D40F7"/>
    <w:rsid w:val="006F127A"/>
    <w:rsid w:val="006F6C0C"/>
    <w:rsid w:val="00703FFB"/>
    <w:rsid w:val="00730CCE"/>
    <w:rsid w:val="0073534A"/>
    <w:rsid w:val="0074070E"/>
    <w:rsid w:val="007411F0"/>
    <w:rsid w:val="00741EA4"/>
    <w:rsid w:val="007422C0"/>
    <w:rsid w:val="00744BF7"/>
    <w:rsid w:val="00754E1F"/>
    <w:rsid w:val="0075703C"/>
    <w:rsid w:val="00762B3C"/>
    <w:rsid w:val="00763414"/>
    <w:rsid w:val="007944BD"/>
    <w:rsid w:val="007A1A91"/>
    <w:rsid w:val="007B5311"/>
    <w:rsid w:val="007C23B3"/>
    <w:rsid w:val="007D7D7A"/>
    <w:rsid w:val="007E5EC4"/>
    <w:rsid w:val="007F4223"/>
    <w:rsid w:val="00815C32"/>
    <w:rsid w:val="00835B56"/>
    <w:rsid w:val="00841DE3"/>
    <w:rsid w:val="00844C41"/>
    <w:rsid w:val="00847762"/>
    <w:rsid w:val="008700AA"/>
    <w:rsid w:val="008718D3"/>
    <w:rsid w:val="0089347C"/>
    <w:rsid w:val="008A1B31"/>
    <w:rsid w:val="008A280D"/>
    <w:rsid w:val="008C4ACE"/>
    <w:rsid w:val="008F2346"/>
    <w:rsid w:val="00914773"/>
    <w:rsid w:val="009218C7"/>
    <w:rsid w:val="009271CB"/>
    <w:rsid w:val="00930913"/>
    <w:rsid w:val="00936FF5"/>
    <w:rsid w:val="00946400"/>
    <w:rsid w:val="009571E8"/>
    <w:rsid w:val="009632E8"/>
    <w:rsid w:val="00992B65"/>
    <w:rsid w:val="009F5CFA"/>
    <w:rsid w:val="00A001DE"/>
    <w:rsid w:val="00A03A2F"/>
    <w:rsid w:val="00A2205C"/>
    <w:rsid w:val="00A56B6F"/>
    <w:rsid w:val="00A63E03"/>
    <w:rsid w:val="00A66ABF"/>
    <w:rsid w:val="00AA584D"/>
    <w:rsid w:val="00AC76B0"/>
    <w:rsid w:val="00AD0CF1"/>
    <w:rsid w:val="00AE6915"/>
    <w:rsid w:val="00AF199D"/>
    <w:rsid w:val="00AF2976"/>
    <w:rsid w:val="00B010C3"/>
    <w:rsid w:val="00B14435"/>
    <w:rsid w:val="00B15DB6"/>
    <w:rsid w:val="00B51F43"/>
    <w:rsid w:val="00B7721E"/>
    <w:rsid w:val="00BC216D"/>
    <w:rsid w:val="00BC57F0"/>
    <w:rsid w:val="00BD36CD"/>
    <w:rsid w:val="00BD3BF4"/>
    <w:rsid w:val="00BD66E2"/>
    <w:rsid w:val="00C020ED"/>
    <w:rsid w:val="00C0454A"/>
    <w:rsid w:val="00C276F2"/>
    <w:rsid w:val="00C34BDE"/>
    <w:rsid w:val="00C40EF2"/>
    <w:rsid w:val="00C50800"/>
    <w:rsid w:val="00CA0221"/>
    <w:rsid w:val="00CC4E5C"/>
    <w:rsid w:val="00CC6D14"/>
    <w:rsid w:val="00CE3642"/>
    <w:rsid w:val="00CF0EAA"/>
    <w:rsid w:val="00D0010C"/>
    <w:rsid w:val="00D01185"/>
    <w:rsid w:val="00D319A3"/>
    <w:rsid w:val="00D42837"/>
    <w:rsid w:val="00D77148"/>
    <w:rsid w:val="00D82537"/>
    <w:rsid w:val="00D844DE"/>
    <w:rsid w:val="00D926EE"/>
    <w:rsid w:val="00D92B23"/>
    <w:rsid w:val="00D94668"/>
    <w:rsid w:val="00DE4033"/>
    <w:rsid w:val="00DF6B58"/>
    <w:rsid w:val="00E25025"/>
    <w:rsid w:val="00E33B66"/>
    <w:rsid w:val="00E4046E"/>
    <w:rsid w:val="00E410D0"/>
    <w:rsid w:val="00E46961"/>
    <w:rsid w:val="00E5538E"/>
    <w:rsid w:val="00E61DF1"/>
    <w:rsid w:val="00E7334E"/>
    <w:rsid w:val="00E77EC7"/>
    <w:rsid w:val="00E8189D"/>
    <w:rsid w:val="00EA60B7"/>
    <w:rsid w:val="00EC37E7"/>
    <w:rsid w:val="00ED07C5"/>
    <w:rsid w:val="00EE22B0"/>
    <w:rsid w:val="00F00433"/>
    <w:rsid w:val="00F0280E"/>
    <w:rsid w:val="00F07B91"/>
    <w:rsid w:val="00F472BE"/>
    <w:rsid w:val="00F54526"/>
    <w:rsid w:val="00F6534E"/>
    <w:rsid w:val="00F707F7"/>
    <w:rsid w:val="00F95B66"/>
    <w:rsid w:val="00FB4FB7"/>
    <w:rsid w:val="00FC39DF"/>
    <w:rsid w:val="00FC5AA3"/>
    <w:rsid w:val="00FD1BD4"/>
    <w:rsid w:val="00F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8EA2B"/>
  <w15:chartTrackingRefBased/>
  <w15:docId w15:val="{9714FD00-52D1-4443-878E-E93866B2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915"/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 w:cs="Times New Roman"/>
      <w:sz w:val="28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 w:cs="Times New Roman"/>
      <w:szCs w:val="20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0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ody Text"/>
    <w:basedOn w:val="a"/>
    <w:rPr>
      <w:rFonts w:ascii="Times New Roman" w:hAnsi="Times New Roman" w:cs="Times New Roman"/>
      <w:szCs w:val="20"/>
    </w:rPr>
  </w:style>
  <w:style w:type="paragraph" w:styleId="30">
    <w:name w:val="Body Text 3"/>
    <w:basedOn w:val="a"/>
    <w:rPr>
      <w:rFonts w:ascii="Times New Roman" w:hAnsi="Times New Roman" w:cs="Times New Roman"/>
      <w:b/>
      <w:bCs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0A1B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A1B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63E03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c">
    <w:name w:val="Unresolved Mention"/>
    <w:basedOn w:val="a0"/>
    <w:uiPriority w:val="99"/>
    <w:semiHidden/>
    <w:unhideWhenUsed/>
    <w:rsid w:val="0067589B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67589B"/>
    <w:rPr>
      <w:color w:val="808080"/>
    </w:rPr>
  </w:style>
  <w:style w:type="character" w:customStyle="1" w:styleId="a6">
    <w:name w:val="Нижний колонтитул Знак"/>
    <w:basedOn w:val="a0"/>
    <w:link w:val="a5"/>
    <w:uiPriority w:val="99"/>
    <w:rsid w:val="004D28C2"/>
    <w:rPr>
      <w:rFonts w:ascii="Arial" w:hAnsi="Arial" w:cs="Arial"/>
      <w:sz w:val="22"/>
      <w:szCs w:val="24"/>
      <w:lang w:eastAsia="ru-RU"/>
    </w:rPr>
  </w:style>
  <w:style w:type="table" w:styleId="ae">
    <w:name w:val="Table Grid"/>
    <w:basedOn w:val="a1"/>
    <w:rsid w:val="004D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7F4223"/>
    <w:rPr>
      <w:rFonts w:ascii="Arial" w:hAnsi="Arial" w:cs="Arial"/>
      <w:sz w:val="22"/>
      <w:szCs w:val="24"/>
      <w:lang w:eastAsia="ru-RU"/>
    </w:rPr>
  </w:style>
  <w:style w:type="character" w:styleId="af">
    <w:name w:val="Emphasis"/>
    <w:basedOn w:val="a0"/>
    <w:qFormat/>
    <w:rsid w:val="00071F31"/>
    <w:rPr>
      <w:rFonts w:ascii="Arial" w:hAnsi="Arial"/>
      <w:i w:val="0"/>
      <w:iCs/>
      <w:sz w:val="28"/>
    </w:rPr>
  </w:style>
  <w:style w:type="paragraph" w:styleId="af0">
    <w:name w:val="Title"/>
    <w:basedOn w:val="a"/>
    <w:next w:val="a"/>
    <w:link w:val="af1"/>
    <w:qFormat/>
    <w:rsid w:val="00AE6915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rsid w:val="00AE6915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ru-RU"/>
    </w:rPr>
  </w:style>
  <w:style w:type="paragraph" w:styleId="af2">
    <w:name w:val="List Paragraph"/>
    <w:basedOn w:val="a"/>
    <w:uiPriority w:val="34"/>
    <w:qFormat/>
    <w:rsid w:val="00AE6915"/>
    <w:pPr>
      <w:ind w:left="720"/>
      <w:contextualSpacing/>
      <w:jc w:val="right"/>
    </w:pPr>
  </w:style>
  <w:style w:type="paragraph" w:customStyle="1" w:styleId="af3">
    <w:name w:val="Касаемо"/>
    <w:basedOn w:val="a"/>
    <w:link w:val="af4"/>
    <w:qFormat/>
    <w:rsid w:val="00AE6915"/>
    <w:pPr>
      <w:ind w:left="90" w:right="-376"/>
    </w:pPr>
    <w:rPr>
      <w:szCs w:val="20"/>
    </w:rPr>
  </w:style>
  <w:style w:type="paragraph" w:styleId="af5">
    <w:name w:val="No Spacing"/>
    <w:uiPriority w:val="1"/>
    <w:qFormat/>
    <w:rsid w:val="00AE6915"/>
    <w:rPr>
      <w:rFonts w:ascii="Arial" w:hAnsi="Arial" w:cs="Arial"/>
      <w:szCs w:val="24"/>
      <w:lang w:eastAsia="ru-RU"/>
    </w:rPr>
  </w:style>
  <w:style w:type="character" w:customStyle="1" w:styleId="af4">
    <w:name w:val="Касаемо Знак"/>
    <w:basedOn w:val="a0"/>
    <w:link w:val="af3"/>
    <w:rsid w:val="00AE6915"/>
    <w:rPr>
      <w:rFonts w:ascii="Arial" w:hAnsi="Arial" w:cs="Arial"/>
      <w:sz w:val="24"/>
      <w:lang w:eastAsia="ru-RU"/>
    </w:rPr>
  </w:style>
  <w:style w:type="paragraph" w:customStyle="1" w:styleId="af6">
    <w:name w:val="Исполнитель"/>
    <w:basedOn w:val="a"/>
    <w:link w:val="af7"/>
    <w:qFormat/>
    <w:rsid w:val="00AE6915"/>
    <w:pPr>
      <w:ind w:left="90"/>
    </w:pPr>
    <w:rPr>
      <w:sz w:val="20"/>
      <w:szCs w:val="20"/>
    </w:rPr>
  </w:style>
  <w:style w:type="character" w:customStyle="1" w:styleId="af7">
    <w:name w:val="Исполнитель Знак"/>
    <w:basedOn w:val="a0"/>
    <w:link w:val="af6"/>
    <w:rsid w:val="00AE6915"/>
    <w:rPr>
      <w:rFonts w:ascii="Arial" w:hAnsi="Arial" w:cs="Arial"/>
      <w:lang w:eastAsia="ru-RU"/>
    </w:rPr>
  </w:style>
  <w:style w:type="paragraph" w:customStyle="1" w:styleId="Default">
    <w:name w:val="Default"/>
    <w:rsid w:val="00A66AB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0828C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DA62-CF18-4AE1-99C0-E3B8F907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787</Characters>
  <Application>Microsoft Office Word</Application>
  <DocSecurity>4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From:_____________________________</vt:lpstr>
      <vt:lpstr>From:_____________________________</vt:lpstr>
    </vt:vector>
  </TitlesOfParts>
  <Company>MWTC</Company>
  <LinksUpToDate>false</LinksUpToDate>
  <CharactersWithSpaces>895</CharactersWithSpaces>
  <SharedDoc>false</SharedDoc>
  <HLinks>
    <vt:vector size="6" baseType="variant">
      <vt:variant>
        <vt:i4>524333</vt:i4>
      </vt:variant>
      <vt:variant>
        <vt:i4>0</vt:i4>
      </vt:variant>
      <vt:variant>
        <vt:i4>0</vt:i4>
      </vt:variant>
      <vt:variant>
        <vt:i4>5</vt:i4>
      </vt:variant>
      <vt:variant>
        <vt:lpwstr>mailto:hello@parktower.ru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From:_____________________________</dc:title>
  <dc:subject/>
  <dc:creator>Tseitline</dc:creator>
  <cp:keywords/>
  <cp:lastModifiedBy>Andrey Kazakov</cp:lastModifiedBy>
  <cp:revision>2</cp:revision>
  <cp:lastPrinted>2023-06-22T13:06:00Z</cp:lastPrinted>
  <dcterms:created xsi:type="dcterms:W3CDTF">2024-07-04T09:41:00Z</dcterms:created>
  <dcterms:modified xsi:type="dcterms:W3CDTF">2024-07-04T09:41:00Z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2e1f781079d776196867e90314acf12682400bd2ff22d6ab09d33c393c4c4448</vt:lpwstr>
  </property>
</Properties>
</file>